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562" w:firstLineChars="20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highlight w:val="none"/>
          <w:lang w:eastAsia="zh-CN"/>
        </w:rPr>
        <w:t>应标确认书</w:t>
      </w:r>
    </w:p>
    <w:p>
      <w:pPr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  <w:lang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招标编号：</w:t>
      </w:r>
    </w:p>
    <w:tbl>
      <w:tblPr>
        <w:tblStyle w:val="4"/>
        <w:tblW w:w="95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5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9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开票信息</w:t>
            </w:r>
            <w:r>
              <w:rPr>
                <w:rFonts w:ascii="Times New Roman" w:hAnsi="Times New Roman" w:cs="Times New Roman"/>
                <w:lang w:eastAsia="zh-CN"/>
              </w:rPr>
              <w:t>(开具标书费发票依据)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应标单位名称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单位地址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电话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税号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开户行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账号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投标保证金退款信息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开户行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账号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通讯信息（标书费发票邮寄地址）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联系人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移动电话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  <w:t>Email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发票邮寄地址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邮政编码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Times New Roman" w:hAnsi="Times New Roman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eastAsia="zh-CN"/>
        </w:rPr>
        <w:t>承诺：我公司决定参加此次投标，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并购买招标文件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eastAsia="zh-CN"/>
        </w:rPr>
        <w:t>注</w:t>
      </w:r>
      <w:r>
        <w:rPr>
          <w:rFonts w:ascii="Times New Roman" w:hAnsi="Times New Roman" w:cs="Times New Roman"/>
          <w:color w:val="auto"/>
          <w:sz w:val="21"/>
          <w:szCs w:val="21"/>
          <w:highlight w:val="none"/>
          <w:lang w:eastAsia="zh-CN"/>
        </w:rPr>
        <w:t>:表格中开票信息（6项）请务必按照贵司税务开票系统认真填写!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eastAsia="zh-CN"/>
        </w:rPr>
        <w:t>本表格请回复加盖公章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或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eastAsia="zh-CN"/>
        </w:rPr>
        <w:t>财务章的彩色扫描版本及</w:t>
      </w:r>
      <w:r>
        <w:rPr>
          <w:rFonts w:ascii="Times New Roman" w:hAnsi="Times New Roman" w:cs="Times New Roman"/>
          <w:color w:val="auto"/>
          <w:sz w:val="21"/>
          <w:szCs w:val="21"/>
          <w:highlight w:val="none"/>
          <w:lang w:eastAsia="zh-CN"/>
        </w:rPr>
        <w:t>word可编辑版本。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eastAsia="zh-CN"/>
        </w:rPr>
        <w:t>单位（盖章）：</w:t>
      </w:r>
    </w:p>
    <w:p>
      <w:pPr>
        <w:spacing w:line="360" w:lineRule="auto"/>
        <w:rPr>
          <w:rFonts w:ascii="Times New Roman" w:hAnsi="Times New Roman" w:cs="Times New Roman"/>
          <w:color w:val="auto"/>
          <w:sz w:val="21"/>
          <w:szCs w:val="21"/>
          <w:highlight w:val="none"/>
          <w:lang w:eastAsia="zh-CN"/>
        </w:rPr>
      </w:pPr>
    </w:p>
    <w:p>
      <w:pPr>
        <w:spacing w:line="360" w:lineRule="auto"/>
        <w:ind w:firstLine="420" w:firstLineChars="200"/>
        <w:rPr>
          <w:rFonts w:ascii="Times New Roman" w:hAnsi="Times New Roman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eastAsia="zh-CN"/>
        </w:rPr>
        <w:t>法人</w:t>
      </w:r>
      <w:r>
        <w:rPr>
          <w:rFonts w:ascii="Times New Roman" w:hAnsi="Times New Roman" w:cs="Times New Roman"/>
          <w:color w:val="auto"/>
          <w:sz w:val="21"/>
          <w:szCs w:val="21"/>
          <w:highlight w:val="none"/>
          <w:lang w:eastAsia="zh-CN"/>
        </w:rPr>
        <w:t>/委托人：</w:t>
      </w:r>
    </w:p>
    <w:p>
      <w:pPr>
        <w:spacing w:line="360" w:lineRule="auto"/>
        <w:ind w:firstLine="3780" w:firstLineChars="1800"/>
        <w:rPr>
          <w:rFonts w:ascii="Times New Roman" w:hAnsi="Times New Roman" w:cs="Times New Roman"/>
          <w:color w:val="auto"/>
          <w:sz w:val="21"/>
          <w:szCs w:val="21"/>
          <w:highlight w:val="none"/>
          <w:lang w:eastAsia="zh-CN"/>
        </w:rPr>
      </w:pPr>
    </w:p>
    <w:p>
      <w:pPr>
        <w:ind w:firstLine="420" w:firstLineChars="200"/>
      </w:pP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eastAsia="zh-CN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770AF"/>
    <w:rsid w:val="284355B3"/>
    <w:rsid w:val="493B4CE2"/>
    <w:rsid w:val="79B7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line="360" w:lineRule="exact"/>
      <w:ind w:firstLine="0" w:firstLineChars="0"/>
    </w:pPr>
    <w:rPr>
      <w:rFonts w:ascii="宋体" w:hAnsi="宋体" w:eastAsia="宋体" w:cs="宋体"/>
      <w:sz w:val="24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60" w:after="60"/>
      <w:jc w:val="center"/>
      <w:outlineLvl w:val="0"/>
    </w:pPr>
    <w:rPr>
      <w:rFonts w:ascii="Cambria" w:hAnsi="Cambria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2023-09-14T02:50:00Z</dcterms:created>
  <dc:creator>boss</dc:creator>
  <cp:lastModifiedBy>boss</cp:lastModifiedBy>
  <dcterms:modified xsi:type="dcterms:W3CDTF">2025-05-22T06:55:57Z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